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287" w:rsidRDefault="00EC5E80" w:rsidP="00EC5E80">
      <w:pPr>
        <w:pStyle w:val="Kop1"/>
        <w:rPr>
          <w:noProof/>
          <w:lang w:eastAsia="nl-NL"/>
        </w:rPr>
      </w:pPr>
      <w:r>
        <w:rPr>
          <w:noProof/>
          <w:lang w:eastAsia="nl-NL"/>
        </w:rPr>
        <w:drawing>
          <wp:anchor distT="0" distB="0" distL="114300" distR="114300" simplePos="0" relativeHeight="251658240" behindDoc="1" locked="0" layoutInCell="1" allowOverlap="1">
            <wp:simplePos x="0" y="0"/>
            <wp:positionH relativeFrom="column">
              <wp:posOffset>4538980</wp:posOffset>
            </wp:positionH>
            <wp:positionV relativeFrom="paragraph">
              <wp:posOffset>-528320</wp:posOffset>
            </wp:positionV>
            <wp:extent cx="1447800" cy="952500"/>
            <wp:effectExtent l="0" t="0" r="0" b="0"/>
            <wp:wrapNone/>
            <wp:docPr id="2" name="Afbeelding 2" descr="zpc bubble"/>
            <wp:cNvGraphicFramePr/>
            <a:graphic xmlns:a="http://schemas.openxmlformats.org/drawingml/2006/main">
              <a:graphicData uri="http://schemas.openxmlformats.org/drawingml/2006/picture">
                <pic:pic xmlns:pic="http://schemas.openxmlformats.org/drawingml/2006/picture">
                  <pic:nvPicPr>
                    <pic:cNvPr id="2" name="Afbeelding 2" descr="zpc bubble"/>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t>Cookiebeleid en websitebeheer</w:t>
      </w:r>
      <w:r>
        <w:t xml:space="preserve"> ZPC </w:t>
      </w:r>
      <w:proofErr w:type="spellStart"/>
      <w:r>
        <w:t>Bubble</w:t>
      </w:r>
      <w:proofErr w:type="spellEnd"/>
      <w:r>
        <w:t xml:space="preserve"> 2018</w:t>
      </w:r>
      <w:r w:rsidRPr="00EC5E80">
        <w:rPr>
          <w:noProof/>
          <w:lang w:eastAsia="nl-NL"/>
        </w:rPr>
        <w:t xml:space="preserve"> </w:t>
      </w:r>
    </w:p>
    <w:p w:rsidR="002543D3" w:rsidRPr="002543D3" w:rsidRDefault="002543D3" w:rsidP="00EC5E80">
      <w:pPr>
        <w:autoSpaceDE w:val="0"/>
        <w:autoSpaceDN w:val="0"/>
        <w:adjustRightInd w:val="0"/>
        <w:spacing w:after="0" w:line="240" w:lineRule="auto"/>
        <w:rPr>
          <w:rFonts w:cstheme="minorHAnsi"/>
          <w:b/>
          <w:bCs/>
          <w:sz w:val="24"/>
          <w:szCs w:val="20"/>
        </w:rPr>
      </w:pPr>
      <w:bookmarkStart w:id="0" w:name="_GoBack"/>
      <w:bookmarkEnd w:id="0"/>
    </w:p>
    <w:p w:rsidR="00EC5E80" w:rsidRPr="002543D3" w:rsidRDefault="00EC5E80" w:rsidP="00EC5E80">
      <w:pPr>
        <w:autoSpaceDE w:val="0"/>
        <w:autoSpaceDN w:val="0"/>
        <w:adjustRightInd w:val="0"/>
        <w:spacing w:after="0" w:line="240" w:lineRule="auto"/>
        <w:rPr>
          <w:rFonts w:cstheme="minorHAnsi"/>
          <w:b/>
          <w:bCs/>
          <w:sz w:val="24"/>
          <w:szCs w:val="20"/>
        </w:rPr>
      </w:pPr>
      <w:r w:rsidRPr="002543D3">
        <w:rPr>
          <w:rFonts w:cstheme="minorHAnsi"/>
          <w:b/>
          <w:bCs/>
          <w:sz w:val="24"/>
          <w:szCs w:val="20"/>
        </w:rPr>
        <w:t>Cookies</w:t>
      </w:r>
    </w:p>
    <w:p w:rsidR="00EC5E80" w:rsidRPr="002543D3" w:rsidRDefault="00EC5E80" w:rsidP="00EC5E80">
      <w:pPr>
        <w:autoSpaceDE w:val="0"/>
        <w:autoSpaceDN w:val="0"/>
        <w:adjustRightInd w:val="0"/>
        <w:spacing w:after="0" w:line="240" w:lineRule="auto"/>
        <w:rPr>
          <w:rFonts w:cstheme="minorHAnsi"/>
          <w:sz w:val="24"/>
          <w:szCs w:val="20"/>
        </w:rPr>
      </w:pPr>
      <w:r w:rsidRPr="002543D3">
        <w:rPr>
          <w:rFonts w:cstheme="minorHAnsi"/>
          <w:sz w:val="24"/>
          <w:szCs w:val="20"/>
        </w:rPr>
        <w:t>Een cookie is een klein tekstbestand die met de pagina’s van een website wordt meegestuurd en door</w:t>
      </w:r>
      <w:r w:rsidR="002543D3">
        <w:rPr>
          <w:rFonts w:cstheme="minorHAnsi"/>
          <w:sz w:val="24"/>
          <w:szCs w:val="20"/>
        </w:rPr>
        <w:t xml:space="preserve"> </w:t>
      </w:r>
      <w:r w:rsidRPr="002543D3">
        <w:rPr>
          <w:rFonts w:cstheme="minorHAnsi"/>
          <w:sz w:val="24"/>
          <w:szCs w:val="20"/>
        </w:rPr>
        <w:t>de browser op uw computer, tablet of mobiele telefoon wordt opgeslagen. We gebruiken cookies om</w:t>
      </w:r>
      <w:r w:rsidR="002543D3">
        <w:rPr>
          <w:rFonts w:cstheme="minorHAnsi"/>
          <w:sz w:val="24"/>
          <w:szCs w:val="20"/>
        </w:rPr>
        <w:t xml:space="preserve"> </w:t>
      </w:r>
      <w:r w:rsidRPr="002543D3">
        <w:rPr>
          <w:rFonts w:cstheme="minorHAnsi"/>
          <w:sz w:val="24"/>
          <w:szCs w:val="20"/>
        </w:rPr>
        <w:t>u meer service te bieden bij het bezoeken van onze websites, die daardoor makkelijker worden in</w:t>
      </w:r>
      <w:r w:rsidR="002543D3">
        <w:rPr>
          <w:rFonts w:cstheme="minorHAnsi"/>
          <w:sz w:val="24"/>
          <w:szCs w:val="20"/>
        </w:rPr>
        <w:t xml:space="preserve"> </w:t>
      </w:r>
      <w:r w:rsidRPr="002543D3">
        <w:rPr>
          <w:rFonts w:cstheme="minorHAnsi"/>
          <w:sz w:val="24"/>
          <w:szCs w:val="20"/>
        </w:rPr>
        <w:t>gebruik. Cookies zorgen er bijvoorbeeld voor dat u ingelogd kan blijven op een website of dat uw</w:t>
      </w:r>
      <w:r w:rsidR="002543D3">
        <w:rPr>
          <w:rFonts w:cstheme="minorHAnsi"/>
          <w:sz w:val="24"/>
          <w:szCs w:val="20"/>
        </w:rPr>
        <w:t xml:space="preserve"> </w:t>
      </w:r>
      <w:r w:rsidRPr="002543D3">
        <w:rPr>
          <w:rFonts w:cstheme="minorHAnsi"/>
          <w:sz w:val="24"/>
          <w:szCs w:val="20"/>
        </w:rPr>
        <w:t>voorkeuren, zoals locatie- en taalinstellingen, worden onthouden. We kunnen dankzij cookies zien hoe</w:t>
      </w:r>
    </w:p>
    <w:p w:rsidR="00EC5E80" w:rsidRPr="002543D3" w:rsidRDefault="00EC5E80" w:rsidP="00EC5E80">
      <w:pPr>
        <w:autoSpaceDE w:val="0"/>
        <w:autoSpaceDN w:val="0"/>
        <w:adjustRightInd w:val="0"/>
        <w:spacing w:after="0" w:line="240" w:lineRule="auto"/>
        <w:rPr>
          <w:rFonts w:cstheme="minorHAnsi"/>
          <w:sz w:val="24"/>
          <w:szCs w:val="20"/>
        </w:rPr>
      </w:pPr>
      <w:r w:rsidRPr="002543D3">
        <w:rPr>
          <w:rFonts w:cstheme="minorHAnsi"/>
          <w:sz w:val="24"/>
          <w:szCs w:val="20"/>
        </w:rPr>
        <w:t>vaak onze websites - en welke pagina’s - door bezoekers worden bekeken.</w:t>
      </w:r>
    </w:p>
    <w:p w:rsidR="00EC5E80" w:rsidRPr="002543D3" w:rsidRDefault="00EC5E80" w:rsidP="00EC5E80">
      <w:pPr>
        <w:autoSpaceDE w:val="0"/>
        <w:autoSpaceDN w:val="0"/>
        <w:adjustRightInd w:val="0"/>
        <w:spacing w:after="0" w:line="240" w:lineRule="auto"/>
        <w:rPr>
          <w:rFonts w:cstheme="minorHAnsi"/>
          <w:sz w:val="24"/>
          <w:szCs w:val="20"/>
        </w:rPr>
      </w:pPr>
    </w:p>
    <w:p w:rsidR="00EC5E80" w:rsidRPr="002543D3" w:rsidRDefault="00EC5E80" w:rsidP="00EC5E80">
      <w:pPr>
        <w:autoSpaceDE w:val="0"/>
        <w:autoSpaceDN w:val="0"/>
        <w:adjustRightInd w:val="0"/>
        <w:spacing w:after="0" w:line="240" w:lineRule="auto"/>
        <w:rPr>
          <w:rFonts w:cstheme="minorHAnsi"/>
          <w:sz w:val="24"/>
          <w:szCs w:val="20"/>
        </w:rPr>
      </w:pPr>
      <w:r w:rsidRPr="002543D3">
        <w:rPr>
          <w:rFonts w:cstheme="minorHAnsi"/>
          <w:sz w:val="24"/>
          <w:szCs w:val="20"/>
        </w:rPr>
        <w:t>Voor het plaatsen van bepaalde cookies moet u eerst toestemming geven, voordat deze cookies</w:t>
      </w:r>
      <w:r w:rsidR="002543D3">
        <w:rPr>
          <w:rFonts w:cstheme="minorHAnsi"/>
          <w:sz w:val="24"/>
          <w:szCs w:val="20"/>
        </w:rPr>
        <w:t xml:space="preserve"> </w:t>
      </w:r>
      <w:r w:rsidRPr="002543D3">
        <w:rPr>
          <w:rFonts w:cstheme="minorHAnsi"/>
          <w:sz w:val="24"/>
          <w:szCs w:val="20"/>
        </w:rPr>
        <w:t>mogen worden gebruikt. Deze toestemming is niet nodig indien en voor zover het technisch</w:t>
      </w:r>
      <w:r w:rsidR="002543D3">
        <w:rPr>
          <w:rFonts w:cstheme="minorHAnsi"/>
          <w:sz w:val="24"/>
          <w:szCs w:val="20"/>
        </w:rPr>
        <w:t xml:space="preserve"> </w:t>
      </w:r>
      <w:r w:rsidRPr="002543D3">
        <w:rPr>
          <w:rFonts w:cstheme="minorHAnsi"/>
          <w:sz w:val="24"/>
          <w:szCs w:val="20"/>
        </w:rPr>
        <w:t>noodzakelijke (functionele) cookies en analytische cookies betreft, in de zin van de toepasselijke</w:t>
      </w:r>
      <w:r w:rsidR="002543D3">
        <w:rPr>
          <w:rFonts w:cstheme="minorHAnsi"/>
          <w:sz w:val="24"/>
          <w:szCs w:val="20"/>
        </w:rPr>
        <w:t xml:space="preserve"> </w:t>
      </w:r>
      <w:r w:rsidRPr="002543D3">
        <w:rPr>
          <w:rFonts w:cstheme="minorHAnsi"/>
          <w:sz w:val="24"/>
          <w:szCs w:val="20"/>
        </w:rPr>
        <w:t xml:space="preserve">wetgeving, zoals artikel 11.7a lid 3 Telecommunicatiewet en de </w:t>
      </w:r>
      <w:proofErr w:type="spellStart"/>
      <w:r w:rsidRPr="002543D3">
        <w:rPr>
          <w:rFonts w:cstheme="minorHAnsi"/>
          <w:sz w:val="24"/>
          <w:szCs w:val="20"/>
        </w:rPr>
        <w:t>ePrivacy</w:t>
      </w:r>
      <w:proofErr w:type="spellEnd"/>
      <w:r w:rsidRPr="002543D3">
        <w:rPr>
          <w:rFonts w:cstheme="minorHAnsi"/>
          <w:sz w:val="24"/>
          <w:szCs w:val="20"/>
        </w:rPr>
        <w:t xml:space="preserve"> Verordening. </w:t>
      </w:r>
    </w:p>
    <w:p w:rsidR="00EC5E80" w:rsidRPr="002543D3" w:rsidRDefault="00EC5E80" w:rsidP="00EC5E80">
      <w:pPr>
        <w:autoSpaceDE w:val="0"/>
        <w:autoSpaceDN w:val="0"/>
        <w:adjustRightInd w:val="0"/>
        <w:spacing w:after="0" w:line="240" w:lineRule="auto"/>
        <w:rPr>
          <w:rFonts w:cstheme="minorHAnsi"/>
          <w:sz w:val="24"/>
          <w:szCs w:val="20"/>
        </w:rPr>
      </w:pPr>
    </w:p>
    <w:p w:rsidR="00EC5E80" w:rsidRPr="002543D3" w:rsidRDefault="00EC5E80" w:rsidP="00EC5E80">
      <w:pPr>
        <w:autoSpaceDE w:val="0"/>
        <w:autoSpaceDN w:val="0"/>
        <w:adjustRightInd w:val="0"/>
        <w:spacing w:after="0" w:line="240" w:lineRule="auto"/>
        <w:rPr>
          <w:rFonts w:cstheme="minorHAnsi"/>
          <w:sz w:val="24"/>
          <w:szCs w:val="20"/>
        </w:rPr>
      </w:pPr>
      <w:r w:rsidRPr="002543D3">
        <w:rPr>
          <w:rFonts w:cstheme="minorHAnsi"/>
          <w:sz w:val="24"/>
          <w:szCs w:val="20"/>
        </w:rPr>
        <w:t xml:space="preserve">ZPC </w:t>
      </w:r>
      <w:proofErr w:type="spellStart"/>
      <w:r w:rsidRPr="002543D3">
        <w:rPr>
          <w:rFonts w:cstheme="minorHAnsi"/>
          <w:sz w:val="24"/>
          <w:szCs w:val="20"/>
        </w:rPr>
        <w:t>Bubble</w:t>
      </w:r>
      <w:proofErr w:type="spellEnd"/>
      <w:r w:rsidRPr="002543D3">
        <w:rPr>
          <w:rFonts w:cstheme="minorHAnsi"/>
          <w:sz w:val="24"/>
          <w:szCs w:val="20"/>
        </w:rPr>
        <w:t xml:space="preserve"> maakt alleen gebruik van functionele cookies. U kunt uw toestemming voor cookies altijd weer intrekken, door uw internetinstellingen te wijzigen. Meer informatie over het in- en uitschakelen en het verwijderen van cookies kunt u vinden in de Helpfunctie van uw browser.</w:t>
      </w:r>
    </w:p>
    <w:p w:rsidR="00EC5E80" w:rsidRPr="002543D3" w:rsidRDefault="00EC5E80" w:rsidP="00EC5E80">
      <w:pPr>
        <w:rPr>
          <w:sz w:val="28"/>
          <w:lang w:eastAsia="nl-NL"/>
        </w:rPr>
      </w:pPr>
    </w:p>
    <w:p w:rsidR="00EC5E80" w:rsidRPr="002543D3" w:rsidRDefault="00EC5E80" w:rsidP="00EC5E80">
      <w:pPr>
        <w:autoSpaceDE w:val="0"/>
        <w:autoSpaceDN w:val="0"/>
        <w:adjustRightInd w:val="0"/>
        <w:spacing w:after="0" w:line="240" w:lineRule="auto"/>
        <w:rPr>
          <w:rFonts w:cstheme="minorHAnsi"/>
          <w:b/>
          <w:bCs/>
          <w:sz w:val="24"/>
          <w:szCs w:val="20"/>
        </w:rPr>
      </w:pPr>
      <w:r w:rsidRPr="002543D3">
        <w:rPr>
          <w:rFonts w:cstheme="minorHAnsi"/>
          <w:b/>
          <w:bCs/>
          <w:sz w:val="24"/>
          <w:szCs w:val="20"/>
        </w:rPr>
        <w:t>Websites</w:t>
      </w:r>
    </w:p>
    <w:p w:rsidR="00EC5E80" w:rsidRPr="002543D3" w:rsidRDefault="00EC5E80" w:rsidP="00EC5E80">
      <w:pPr>
        <w:autoSpaceDE w:val="0"/>
        <w:autoSpaceDN w:val="0"/>
        <w:adjustRightInd w:val="0"/>
        <w:spacing w:after="0" w:line="240" w:lineRule="auto"/>
        <w:rPr>
          <w:rFonts w:eastAsia="Times New Roman" w:cstheme="minorHAnsi"/>
          <w:sz w:val="24"/>
          <w:szCs w:val="20"/>
          <w:lang w:eastAsia="nl-NL"/>
        </w:rPr>
      </w:pPr>
      <w:r w:rsidRPr="002543D3">
        <w:rPr>
          <w:rFonts w:cstheme="minorHAnsi"/>
          <w:sz w:val="24"/>
          <w:szCs w:val="20"/>
        </w:rPr>
        <w:t xml:space="preserve">De website van ZPC </w:t>
      </w:r>
      <w:proofErr w:type="spellStart"/>
      <w:r w:rsidRPr="002543D3">
        <w:rPr>
          <w:rFonts w:cstheme="minorHAnsi"/>
          <w:sz w:val="24"/>
          <w:szCs w:val="20"/>
        </w:rPr>
        <w:t>Bubble</w:t>
      </w:r>
      <w:proofErr w:type="spellEnd"/>
      <w:r w:rsidRPr="002543D3">
        <w:rPr>
          <w:rFonts w:cstheme="minorHAnsi"/>
          <w:sz w:val="24"/>
          <w:szCs w:val="20"/>
        </w:rPr>
        <w:t xml:space="preserve"> kan links naar andere websites bevatten. Deze Privacyverklaring is alleen van toepassing op de websites van ZPC </w:t>
      </w:r>
      <w:proofErr w:type="spellStart"/>
      <w:r w:rsidRPr="002543D3">
        <w:rPr>
          <w:rFonts w:cstheme="minorHAnsi"/>
          <w:sz w:val="24"/>
          <w:szCs w:val="20"/>
        </w:rPr>
        <w:t>Bubble</w:t>
      </w:r>
      <w:proofErr w:type="spellEnd"/>
      <w:r w:rsidRPr="002543D3">
        <w:rPr>
          <w:rFonts w:cstheme="minorHAnsi"/>
          <w:sz w:val="24"/>
          <w:szCs w:val="20"/>
        </w:rPr>
        <w:t xml:space="preserve">. </w:t>
      </w:r>
      <w:r w:rsidR="00395A21" w:rsidRPr="002543D3">
        <w:rPr>
          <w:rFonts w:cstheme="minorHAnsi"/>
          <w:sz w:val="24"/>
          <w:szCs w:val="20"/>
        </w:rPr>
        <w:t xml:space="preserve">Wij zijn niet verantwoordelijk voor de inhoud of de privacy bescherming van </w:t>
      </w:r>
      <w:r w:rsidR="00395A21" w:rsidRPr="002543D3">
        <w:rPr>
          <w:rFonts w:cstheme="minorHAnsi"/>
          <w:sz w:val="24"/>
          <w:szCs w:val="20"/>
        </w:rPr>
        <w:t>andere</w:t>
      </w:r>
      <w:r w:rsidR="00395A21" w:rsidRPr="002543D3">
        <w:rPr>
          <w:rFonts w:cstheme="minorHAnsi"/>
          <w:sz w:val="24"/>
          <w:szCs w:val="20"/>
        </w:rPr>
        <w:t xml:space="preserve"> websites.</w:t>
      </w:r>
      <w:r w:rsidR="00395A21" w:rsidRPr="002543D3">
        <w:rPr>
          <w:rFonts w:cstheme="minorHAnsi"/>
          <w:sz w:val="24"/>
          <w:szCs w:val="20"/>
        </w:rPr>
        <w:t xml:space="preserve"> </w:t>
      </w:r>
      <w:r w:rsidRPr="002543D3">
        <w:rPr>
          <w:rFonts w:cstheme="minorHAnsi"/>
          <w:sz w:val="24"/>
          <w:szCs w:val="20"/>
        </w:rPr>
        <w:t xml:space="preserve">ZPC </w:t>
      </w:r>
      <w:proofErr w:type="spellStart"/>
      <w:r w:rsidRPr="002543D3">
        <w:rPr>
          <w:rFonts w:cstheme="minorHAnsi"/>
          <w:sz w:val="24"/>
          <w:szCs w:val="20"/>
        </w:rPr>
        <w:t>Bubble</w:t>
      </w:r>
      <w:proofErr w:type="spellEnd"/>
      <w:r w:rsidRPr="002543D3">
        <w:rPr>
          <w:rFonts w:cstheme="minorHAnsi"/>
          <w:sz w:val="24"/>
          <w:szCs w:val="20"/>
        </w:rPr>
        <w:t xml:space="preserve"> raadt u aan om voor het gebruik van andere websites altijd de betreffende privacyverklaring van die websites te raadplegen. ZPC </w:t>
      </w:r>
      <w:proofErr w:type="spellStart"/>
      <w:r w:rsidRPr="002543D3">
        <w:rPr>
          <w:rFonts w:cstheme="minorHAnsi"/>
          <w:sz w:val="24"/>
          <w:szCs w:val="20"/>
        </w:rPr>
        <w:t>Bubble</w:t>
      </w:r>
      <w:proofErr w:type="spellEnd"/>
      <w:r w:rsidRPr="002543D3">
        <w:rPr>
          <w:rFonts w:cstheme="minorHAnsi"/>
          <w:sz w:val="24"/>
          <w:szCs w:val="20"/>
        </w:rPr>
        <w:t xml:space="preserve"> </w:t>
      </w:r>
      <w:r w:rsidRPr="002543D3">
        <w:rPr>
          <w:rFonts w:eastAsia="Times New Roman" w:cstheme="minorHAnsi"/>
          <w:sz w:val="24"/>
          <w:szCs w:val="20"/>
          <w:lang w:eastAsia="nl-NL"/>
        </w:rPr>
        <w:t xml:space="preserve">gebruikt gegevens over bezoekers van zijn websites nimmer om aanbiedingen van producten of diensten toe te sturen (direct marketing, e-mailspam e.d.). ZPC </w:t>
      </w:r>
      <w:proofErr w:type="spellStart"/>
      <w:r w:rsidRPr="002543D3">
        <w:rPr>
          <w:rFonts w:eastAsia="Times New Roman" w:cstheme="minorHAnsi"/>
          <w:sz w:val="24"/>
          <w:szCs w:val="20"/>
          <w:lang w:eastAsia="nl-NL"/>
        </w:rPr>
        <w:t>Bubble</w:t>
      </w:r>
      <w:proofErr w:type="spellEnd"/>
      <w:r w:rsidRPr="002543D3">
        <w:rPr>
          <w:rFonts w:eastAsia="Times New Roman" w:cstheme="minorHAnsi"/>
          <w:sz w:val="24"/>
          <w:szCs w:val="20"/>
          <w:lang w:eastAsia="nl-NL"/>
        </w:rPr>
        <w:t xml:space="preserve"> stelt gegevens over bezoekers van zijn websites niet aan derden ter beschikking.</w:t>
      </w:r>
    </w:p>
    <w:p w:rsidR="00EC5E80" w:rsidRPr="002543D3" w:rsidRDefault="00EC5E80" w:rsidP="00EC5E80">
      <w:pPr>
        <w:spacing w:before="100" w:beforeAutospacing="1" w:after="100" w:afterAutospacing="1" w:line="240" w:lineRule="auto"/>
        <w:outlineLvl w:val="1"/>
        <w:rPr>
          <w:rFonts w:eastAsia="Times New Roman" w:cstheme="minorHAnsi"/>
          <w:sz w:val="24"/>
          <w:szCs w:val="20"/>
          <w:lang w:eastAsia="nl-NL"/>
        </w:rPr>
      </w:pPr>
      <w:r w:rsidRPr="002543D3">
        <w:rPr>
          <w:rFonts w:eastAsia="Times New Roman" w:cstheme="minorHAnsi"/>
          <w:sz w:val="24"/>
          <w:szCs w:val="20"/>
          <w:lang w:eastAsia="nl-NL"/>
        </w:rPr>
        <w:t xml:space="preserve">Wanneer u op onze websites een zoekfunctie gebruikt, dan kunnen uw zoektermen samen met de technische kenmerken in zogenaamde logfiles op onze servers worden bijgehouden. Deze gegevens worden uitsluitend ten behoeve van statistische analyses gedurende enkele maanden bewaard. Wij gaan niet na (als dat al zou kunnen) wie welk </w:t>
      </w:r>
      <w:proofErr w:type="spellStart"/>
      <w:r w:rsidRPr="002543D3">
        <w:rPr>
          <w:rFonts w:eastAsia="Times New Roman" w:cstheme="minorHAnsi"/>
          <w:sz w:val="24"/>
          <w:szCs w:val="20"/>
          <w:lang w:eastAsia="nl-NL"/>
        </w:rPr>
        <w:t>ip</w:t>
      </w:r>
      <w:proofErr w:type="spellEnd"/>
      <w:r w:rsidRPr="002543D3">
        <w:rPr>
          <w:rFonts w:eastAsia="Times New Roman" w:cstheme="minorHAnsi"/>
          <w:sz w:val="24"/>
          <w:szCs w:val="20"/>
          <w:lang w:eastAsia="nl-NL"/>
        </w:rPr>
        <w:t>-nummer op welk moment gebruikt en wij herleiden deze gegevens dus niet tot uw persoon.</w:t>
      </w:r>
    </w:p>
    <w:p w:rsidR="00EC5E80" w:rsidRPr="002543D3" w:rsidRDefault="00EC5E80" w:rsidP="00EC5E80">
      <w:pPr>
        <w:spacing w:before="100" w:beforeAutospacing="1" w:after="100" w:afterAutospacing="1" w:line="240" w:lineRule="auto"/>
        <w:rPr>
          <w:rFonts w:eastAsia="Times New Roman" w:cstheme="minorHAnsi"/>
          <w:sz w:val="24"/>
          <w:szCs w:val="20"/>
          <w:lang w:eastAsia="nl-NL"/>
        </w:rPr>
      </w:pPr>
      <w:r w:rsidRPr="002543D3">
        <w:rPr>
          <w:rFonts w:eastAsia="Times New Roman" w:cstheme="minorHAnsi"/>
          <w:sz w:val="24"/>
          <w:szCs w:val="20"/>
          <w:lang w:eastAsia="nl-NL"/>
        </w:rPr>
        <w:t>Waar hieronder wordt gesproken over </w:t>
      </w:r>
      <w:r w:rsidRPr="002543D3">
        <w:rPr>
          <w:rFonts w:eastAsia="Times New Roman" w:cstheme="minorHAnsi"/>
          <w:b/>
          <w:bCs/>
          <w:sz w:val="24"/>
          <w:szCs w:val="20"/>
          <w:lang w:eastAsia="nl-NL"/>
        </w:rPr>
        <w:t>technische kenmerken</w:t>
      </w:r>
      <w:r w:rsidRPr="002543D3">
        <w:rPr>
          <w:rFonts w:eastAsia="Times New Roman" w:cstheme="minorHAnsi"/>
          <w:sz w:val="24"/>
          <w:szCs w:val="20"/>
          <w:lang w:eastAsia="nl-NL"/>
        </w:rPr>
        <w:t xml:space="preserve"> van een opvraging, klik, vertoning, zoekopdracht of dergelijke wordt bedoeld: opgevraagde </w:t>
      </w:r>
      <w:proofErr w:type="spellStart"/>
      <w:r w:rsidRPr="002543D3">
        <w:rPr>
          <w:rFonts w:eastAsia="Times New Roman" w:cstheme="minorHAnsi"/>
          <w:sz w:val="24"/>
          <w:szCs w:val="20"/>
          <w:lang w:eastAsia="nl-NL"/>
        </w:rPr>
        <w:t>url</w:t>
      </w:r>
      <w:proofErr w:type="spellEnd"/>
      <w:r w:rsidRPr="002543D3">
        <w:rPr>
          <w:rFonts w:eastAsia="Times New Roman" w:cstheme="minorHAnsi"/>
          <w:sz w:val="24"/>
          <w:szCs w:val="20"/>
          <w:lang w:eastAsia="nl-NL"/>
        </w:rPr>
        <w:t xml:space="preserve">, </w:t>
      </w:r>
      <w:proofErr w:type="spellStart"/>
      <w:r w:rsidRPr="002543D3">
        <w:rPr>
          <w:rFonts w:eastAsia="Times New Roman" w:cstheme="minorHAnsi"/>
          <w:sz w:val="24"/>
          <w:szCs w:val="20"/>
          <w:lang w:eastAsia="nl-NL"/>
        </w:rPr>
        <w:t>ip</w:t>
      </w:r>
      <w:proofErr w:type="spellEnd"/>
      <w:r w:rsidRPr="002543D3">
        <w:rPr>
          <w:rFonts w:eastAsia="Times New Roman" w:cstheme="minorHAnsi"/>
          <w:sz w:val="24"/>
          <w:szCs w:val="20"/>
          <w:lang w:eastAsia="nl-NL"/>
        </w:rPr>
        <w:t>-nummer, tijdstip, HTTP-</w:t>
      </w:r>
      <w:proofErr w:type="spellStart"/>
      <w:r w:rsidRPr="002543D3">
        <w:rPr>
          <w:rFonts w:eastAsia="Times New Roman" w:cstheme="minorHAnsi"/>
          <w:sz w:val="24"/>
          <w:szCs w:val="20"/>
          <w:lang w:eastAsia="nl-NL"/>
        </w:rPr>
        <w:t>referer</w:t>
      </w:r>
      <w:proofErr w:type="spellEnd"/>
      <w:r w:rsidRPr="002543D3">
        <w:rPr>
          <w:rFonts w:eastAsia="Times New Roman" w:cstheme="minorHAnsi"/>
          <w:sz w:val="24"/>
          <w:szCs w:val="20"/>
          <w:lang w:eastAsia="nl-NL"/>
        </w:rPr>
        <w:t>-</w:t>
      </w:r>
      <w:proofErr w:type="spellStart"/>
      <w:r w:rsidRPr="002543D3">
        <w:rPr>
          <w:rFonts w:eastAsia="Times New Roman" w:cstheme="minorHAnsi"/>
          <w:sz w:val="24"/>
          <w:szCs w:val="20"/>
          <w:lang w:eastAsia="nl-NL"/>
        </w:rPr>
        <w:t>url</w:t>
      </w:r>
      <w:proofErr w:type="spellEnd"/>
      <w:r w:rsidRPr="002543D3">
        <w:rPr>
          <w:rFonts w:eastAsia="Times New Roman" w:cstheme="minorHAnsi"/>
          <w:sz w:val="24"/>
          <w:szCs w:val="20"/>
          <w:lang w:eastAsia="nl-NL"/>
        </w:rPr>
        <w:t xml:space="preserve"> (inclusief soms uw zoektermen bij een zoekmachine), user-agent string, browsertype, beeldschermgrootte en dergelijke. Wij gaan niet na (als dat al zou kunnen) wie welk </w:t>
      </w:r>
      <w:proofErr w:type="spellStart"/>
      <w:r w:rsidRPr="002543D3">
        <w:rPr>
          <w:rFonts w:eastAsia="Times New Roman" w:cstheme="minorHAnsi"/>
          <w:sz w:val="24"/>
          <w:szCs w:val="20"/>
          <w:lang w:eastAsia="nl-NL"/>
        </w:rPr>
        <w:t>ip</w:t>
      </w:r>
      <w:proofErr w:type="spellEnd"/>
      <w:r w:rsidRPr="002543D3">
        <w:rPr>
          <w:rFonts w:eastAsia="Times New Roman" w:cstheme="minorHAnsi"/>
          <w:sz w:val="24"/>
          <w:szCs w:val="20"/>
          <w:lang w:eastAsia="nl-NL"/>
        </w:rPr>
        <w:t>-nummer op welk moment gebruikt en wij herleiden deze gegevens dus niet tot uw persoon.</w:t>
      </w:r>
    </w:p>
    <w:p w:rsidR="00EC5E80" w:rsidRPr="00EC5E80" w:rsidRDefault="00EC5E80" w:rsidP="00EC5E80">
      <w:pPr>
        <w:rPr>
          <w:lang w:eastAsia="nl-NL"/>
        </w:rPr>
      </w:pPr>
    </w:p>
    <w:sectPr w:rsidR="00EC5E80" w:rsidRPr="00EC5E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80"/>
    <w:rsid w:val="000C1FCA"/>
    <w:rsid w:val="002543D3"/>
    <w:rsid w:val="00395A21"/>
    <w:rsid w:val="00527095"/>
    <w:rsid w:val="008E47A1"/>
    <w:rsid w:val="00EC5E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CBE2A-8955-4CB6-A558-05CF5D81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C5E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5E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426</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Speijer</dc:creator>
  <cp:keywords/>
  <dc:description/>
  <cp:lastModifiedBy>Bert Speijer</cp:lastModifiedBy>
  <cp:revision>4</cp:revision>
  <dcterms:created xsi:type="dcterms:W3CDTF">2018-06-10T13:30:00Z</dcterms:created>
  <dcterms:modified xsi:type="dcterms:W3CDTF">2018-06-10T14:02:00Z</dcterms:modified>
</cp:coreProperties>
</file>